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9A6ADCA" w:rsidR="00564EB9" w:rsidRPr="005978CB" w:rsidRDefault="00A91782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EL</w:t>
      </w:r>
      <w:r w:rsidR="00722D7C">
        <w:rPr>
          <w:rFonts w:ascii="Arial" w:hAnsi="Arial" w:cs="Arial"/>
          <w:b/>
          <w:sz w:val="40"/>
          <w:szCs w:val="40"/>
        </w:rPr>
        <w:t xml:space="preserve"> ORGANISMO NO </w:t>
      </w:r>
      <w:r>
        <w:rPr>
          <w:rFonts w:ascii="Arial" w:hAnsi="Arial" w:cs="Arial"/>
          <w:b/>
          <w:sz w:val="40"/>
          <w:szCs w:val="40"/>
        </w:rPr>
        <w:t>MANEJA</w:t>
      </w:r>
      <w:bookmarkStart w:id="0" w:name="_GoBack"/>
      <w:bookmarkEnd w:id="0"/>
      <w:r w:rsidR="00722D7C">
        <w:rPr>
          <w:rFonts w:ascii="Arial" w:hAnsi="Arial" w:cs="Arial"/>
          <w:b/>
          <w:sz w:val="40"/>
          <w:szCs w:val="40"/>
        </w:rPr>
        <w:t xml:space="preserve"> ESQUEMAS BURSÁTILES Y DE COBERTURAS FINANCIERAS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E080" w14:textId="77777777" w:rsidR="00306173" w:rsidRDefault="00306173" w:rsidP="00564EB9">
      <w:pPr>
        <w:spacing w:after="0" w:line="240" w:lineRule="auto"/>
      </w:pPr>
      <w:r>
        <w:separator/>
      </w:r>
    </w:p>
  </w:endnote>
  <w:endnote w:type="continuationSeparator" w:id="0">
    <w:p w14:paraId="77855073" w14:textId="77777777" w:rsidR="00306173" w:rsidRDefault="003061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83E5" w14:textId="77777777" w:rsidR="00306173" w:rsidRDefault="00306173" w:rsidP="00564EB9">
      <w:pPr>
        <w:spacing w:after="0" w:line="240" w:lineRule="auto"/>
      </w:pPr>
      <w:r>
        <w:separator/>
      </w:r>
    </w:p>
  </w:footnote>
  <w:footnote w:type="continuationSeparator" w:id="0">
    <w:p w14:paraId="4A54D7B9" w14:textId="77777777" w:rsidR="00306173" w:rsidRDefault="003061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06173"/>
    <w:rsid w:val="00445B0C"/>
    <w:rsid w:val="00564EB9"/>
    <w:rsid w:val="0056592E"/>
    <w:rsid w:val="006E2093"/>
    <w:rsid w:val="00722D7C"/>
    <w:rsid w:val="00A9178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Marisol Muñoz Vega</cp:lastModifiedBy>
  <cp:revision>4</cp:revision>
  <dcterms:created xsi:type="dcterms:W3CDTF">2017-04-17T19:50:00Z</dcterms:created>
  <dcterms:modified xsi:type="dcterms:W3CDTF">2023-01-19T19:19:00Z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