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230521" w:rsidRPr="007C51F8" w:rsidRDefault="00230521" w:rsidP="00230521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2958"/>
        <w:gridCol w:w="2551"/>
        <w:gridCol w:w="321"/>
        <w:gridCol w:w="1280"/>
        <w:gridCol w:w="26"/>
        <w:gridCol w:w="6"/>
        <w:gridCol w:w="3892"/>
      </w:tblGrid>
      <w:tr w:rsidR="00230521" w:rsidRPr="00B81E20" w:rsidTr="00230521">
        <w:trPr>
          <w:trHeight w:val="69"/>
        </w:trPr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230521" w:rsidRPr="00B81E20" w:rsidRDefault="00230521" w:rsidP="00134C6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8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B81E2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8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230521" w:rsidRPr="00B81E20" w:rsidTr="00230521">
        <w:tc>
          <w:tcPr>
            <w:tcW w:w="55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Trámite o </w:t>
            </w:r>
            <w:r w:rsidRPr="00B81E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230521" w:rsidRPr="00B81E20" w:rsidTr="00230521">
        <w:tc>
          <w:tcPr>
            <w:tcW w:w="55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Suministro de agua tratada en p</w:t>
            </w:r>
            <w:r w:rsidRPr="00B81E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ipas</w:t>
            </w:r>
            <w:bookmarkEnd w:id="0"/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134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MS-IRA-JA-16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134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230521" w:rsidRPr="00B81E20" w:rsidTr="00230521"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230521" w:rsidRPr="00B81E20" w:rsidTr="00230521"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Proporcional el servicio de agua tratada en pipas al público en general</w:t>
            </w:r>
          </w:p>
        </w:tc>
      </w:tr>
      <w:tr w:rsidR="00230521" w:rsidRPr="00B81E20" w:rsidTr="00230521"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230521" w:rsidRPr="00B81E20" w:rsidTr="00230521"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134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134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Para usuarios con pipa propia $7.56 por m3.   </w:t>
            </w:r>
          </w:p>
          <w:p w:rsidR="00230521" w:rsidRPr="00B81E20" w:rsidRDefault="00230521" w:rsidP="00134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 Descargada en punto de entrega $205.28 por 10m</w:t>
            </w: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134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día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134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230521" w:rsidRPr="00B81E20" w:rsidTr="00230521"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230521" w:rsidRPr="00B81E20" w:rsidRDefault="00230521" w:rsidP="00134C6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8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Horario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8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 /Dirección de Operación</w:t>
            </w:r>
          </w:p>
        </w:tc>
      </w:tr>
      <w:tr w:rsidR="00230521" w:rsidRPr="00B81E20" w:rsidTr="00230521"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8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230521" w:rsidRPr="00B81E20" w:rsidTr="00230521"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8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230521" w:rsidRPr="00B81E20" w:rsidTr="00230521">
        <w:trPr>
          <w:trHeight w:val="69"/>
        </w:trPr>
        <w:tc>
          <w:tcPr>
            <w:tcW w:w="2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8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230521" w:rsidRPr="00B81E20" w:rsidTr="00230521">
        <w:trPr>
          <w:trHeight w:val="101"/>
        </w:trPr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30521" w:rsidRPr="00C864B1" w:rsidTr="00230521">
        <w:trPr>
          <w:gridBefore w:val="1"/>
          <w:wBefore w:w="17" w:type="dxa"/>
        </w:trPr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C864B1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8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C864B1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230521" w:rsidRPr="00C864B1" w:rsidTr="00230521">
        <w:trPr>
          <w:gridBefore w:val="1"/>
          <w:wBefore w:w="17" w:type="dxa"/>
        </w:trPr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C864B1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C864B1" w:rsidRDefault="00230521" w:rsidP="00134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C864B1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C864B1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230521" w:rsidRPr="00C864B1" w:rsidTr="00230521">
        <w:trPr>
          <w:gridBefore w:val="1"/>
          <w:wBefore w:w="17" w:type="dxa"/>
        </w:trPr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C864B1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C864B1" w:rsidRDefault="00230521" w:rsidP="00134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C864B1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C864B1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230521" w:rsidRPr="00C864B1" w:rsidTr="00230521">
        <w:trPr>
          <w:gridBefore w:val="1"/>
          <w:wBefore w:w="17" w:type="dxa"/>
        </w:trPr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C864B1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C864B1" w:rsidRDefault="00230521" w:rsidP="00134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C864B1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C864B1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230521" w:rsidRPr="00C864B1" w:rsidTr="00230521">
        <w:trPr>
          <w:gridBefore w:val="1"/>
          <w:wBefore w:w="17" w:type="dxa"/>
          <w:trHeight w:val="69"/>
        </w:trPr>
        <w:tc>
          <w:tcPr>
            <w:tcW w:w="2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C864B1" w:rsidRDefault="00230521" w:rsidP="00134C6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80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C864B1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230521" w:rsidRPr="00B81E20" w:rsidTr="00230521">
        <w:trPr>
          <w:trHeight w:val="101"/>
        </w:trPr>
        <w:tc>
          <w:tcPr>
            <w:tcW w:w="110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230521" w:rsidRPr="00B81E20" w:rsidTr="00230521">
        <w:tc>
          <w:tcPr>
            <w:tcW w:w="552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5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230521" w:rsidRPr="00B81E20" w:rsidTr="00230521">
        <w:tc>
          <w:tcPr>
            <w:tcW w:w="552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230521" w:rsidRPr="00B81E20" w:rsidTr="00230521">
        <w:tc>
          <w:tcPr>
            <w:tcW w:w="55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134C65">
            <w:pPr>
              <w:pStyle w:val="Prrafodelista"/>
              <w:spacing w:after="0" w:line="240" w:lineRule="auto"/>
              <w:ind w:left="-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1E20">
              <w:rPr>
                <w:rFonts w:ascii="Arial" w:hAnsi="Arial" w:cs="Arial"/>
                <w:sz w:val="24"/>
                <w:szCs w:val="24"/>
              </w:rPr>
              <w:t>Solicitud de forma verbal para  la Gerencia de Operación y Mantenimiento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134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E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134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E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30521" w:rsidRPr="00B81E20" w:rsidTr="00230521">
        <w:tc>
          <w:tcPr>
            <w:tcW w:w="55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134C6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1E20">
              <w:rPr>
                <w:rFonts w:ascii="Arial" w:hAnsi="Arial" w:cs="Arial"/>
                <w:sz w:val="24"/>
                <w:szCs w:val="24"/>
              </w:rPr>
              <w:t>2. Realizar pago en Caja.</w:t>
            </w:r>
          </w:p>
        </w:tc>
        <w:tc>
          <w:tcPr>
            <w:tcW w:w="1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134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E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230521" w:rsidRPr="00B81E20" w:rsidRDefault="00230521" w:rsidP="00134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1E2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30521" w:rsidRPr="00B81E20" w:rsidTr="00134C65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230521" w:rsidRPr="00B81E20" w:rsidTr="00134C65">
        <w:trPr>
          <w:trHeight w:val="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ind w:left="-6" w:firstLine="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Todos los giros se agrega I.V.A</w:t>
            </w:r>
          </w:p>
        </w:tc>
      </w:tr>
      <w:tr w:rsidR="00230521" w:rsidRPr="00B81E20" w:rsidTr="00134C65">
        <w:tc>
          <w:tcPr>
            <w:tcW w:w="0" w:type="auto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230521" w:rsidRPr="00B81E20" w:rsidTr="00134C65">
        <w:trPr>
          <w:trHeight w:val="263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230521" w:rsidRPr="00230521" w:rsidRDefault="00230521" w:rsidP="00134C6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3052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*</w:t>
            </w:r>
            <w:r w:rsidRPr="00230521">
              <w:rPr>
                <w:rFonts w:ascii="Arial" w:eastAsia="Times New Roman" w:hAnsi="Arial" w:cs="Arial"/>
                <w:i/>
                <w:sz w:val="20"/>
                <w:szCs w:val="20"/>
                <w:lang w:eastAsia="es-MX"/>
              </w:rPr>
              <w:t>Ley de Ingresos para el Municipio de Irapuato, Guanajuato, para el Ejercicio Fiscal del año 2018, Artículo XVI Fracc. b) y c)</w:t>
            </w:r>
          </w:p>
        </w:tc>
      </w:tr>
      <w:tr w:rsidR="00230521" w:rsidRPr="00B81E20" w:rsidTr="00134C65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230521" w:rsidRPr="00B81E20" w:rsidRDefault="00230521" w:rsidP="00134C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1E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</w:tbl>
    <w:p w:rsidR="003203AD" w:rsidRPr="00230521" w:rsidRDefault="003203AD" w:rsidP="00230521">
      <w:pPr>
        <w:tabs>
          <w:tab w:val="left" w:pos="3872"/>
        </w:tabs>
      </w:pPr>
    </w:p>
    <w:sectPr w:rsidR="003203AD" w:rsidRPr="00230521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443" w:rsidRDefault="00EA6443" w:rsidP="00FC4368">
      <w:pPr>
        <w:spacing w:after="0" w:line="240" w:lineRule="auto"/>
      </w:pPr>
      <w:r>
        <w:separator/>
      </w:r>
    </w:p>
  </w:endnote>
  <w:endnote w:type="continuationSeparator" w:id="0">
    <w:p w:rsidR="00EA6443" w:rsidRDefault="00EA644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443" w:rsidRDefault="00EA6443" w:rsidP="00FC4368">
      <w:pPr>
        <w:spacing w:after="0" w:line="240" w:lineRule="auto"/>
      </w:pPr>
      <w:r>
        <w:separator/>
      </w:r>
    </w:p>
  </w:footnote>
  <w:footnote w:type="continuationSeparator" w:id="0">
    <w:p w:rsidR="00EA6443" w:rsidRDefault="00EA644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230521"/>
    <w:rsid w:val="003203AD"/>
    <w:rsid w:val="005D3179"/>
    <w:rsid w:val="006B0878"/>
    <w:rsid w:val="00936183"/>
    <w:rsid w:val="00A10FD9"/>
    <w:rsid w:val="00DA23EE"/>
    <w:rsid w:val="00EA6443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E1E3D-04D0-44D2-ABB8-247412FA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2018-02-19T15:15:00Z</dcterms:created>
  <dcterms:modified xsi:type="dcterms:W3CDTF">2018-02-19T15:15:00Z</dcterms:modified>
</cp:coreProperties>
</file>