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9931A6" w:rsidRDefault="00AB2DB4" w:rsidP="0011772A">
      <w:pPr>
        <w:rPr>
          <w:b/>
        </w:rPr>
      </w:pPr>
      <w:r w:rsidRPr="009931A6">
        <w:rPr>
          <w:b/>
        </w:rPr>
        <w:t>FICHA TÉCNICA DE VALORACIÓN</w:t>
      </w:r>
    </w:p>
    <w:p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AB2DB4" w:rsidRPr="009931A6" w:rsidRDefault="00AB2DB4" w:rsidP="00A5612B">
      <w:pPr>
        <w:spacing w:after="0" w:line="240" w:lineRule="auto"/>
        <w:jc w:val="both"/>
      </w:pPr>
    </w:p>
    <w:p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17874" w:rsidRDefault="00A31F69" w:rsidP="00A5612B">
      <w:pPr>
        <w:spacing w:after="0" w:line="240" w:lineRule="auto"/>
        <w:jc w:val="both"/>
        <w:rPr>
          <w:spacing w:val="-3"/>
        </w:rPr>
      </w:pPr>
      <w:r w:rsidRPr="00A31F69">
        <w:rPr>
          <w:spacing w:val="-3"/>
        </w:rPr>
        <w:t>Soporte Técnico</w:t>
      </w:r>
      <w:r>
        <w:rPr>
          <w:spacing w:val="-3"/>
        </w:rPr>
        <w:t xml:space="preserve"> E</w:t>
      </w:r>
      <w:r w:rsidRPr="00A31F69">
        <w:rPr>
          <w:spacing w:val="-3"/>
        </w:rPr>
        <w:t>n Tecnologías</w:t>
      </w:r>
      <w:r>
        <w:rPr>
          <w:spacing w:val="-3"/>
        </w:rPr>
        <w:t xml:space="preserve"> de l</w:t>
      </w:r>
      <w:r w:rsidRPr="00A31F69">
        <w:rPr>
          <w:spacing w:val="-3"/>
        </w:rPr>
        <w:t>a Información</w:t>
      </w:r>
    </w:p>
    <w:p w:rsidR="00A31F69" w:rsidRPr="009931A6" w:rsidRDefault="00A31F69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>Junta de Agua Potable, Drenaje, Alcantarillado y Saneamiento del Municipio de Irapuato, Gto.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</w:t>
      </w:r>
      <w:r w:rsidR="00A663DB" w:rsidRPr="009931A6">
        <w:rPr>
          <w:spacing w:val="-3"/>
        </w:rPr>
        <w:t xml:space="preserve"> </w:t>
      </w:r>
      <w:r w:rsidR="00A31F69">
        <w:rPr>
          <w:spacing w:val="-3"/>
        </w:rPr>
        <w:t>Dirección General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 xml:space="preserve">: </w:t>
      </w:r>
      <w:r w:rsidR="00AB3D97">
        <w:rPr>
          <w:spacing w:val="-3"/>
        </w:rPr>
        <w:t>Gerencia de Administración y Finanzas</w:t>
      </w:r>
    </w:p>
    <w:p w:rsidR="00B17874" w:rsidRPr="009931A6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</w:t>
      </w:r>
      <w:r w:rsidR="00AB3D97" w:rsidRPr="00A31F69">
        <w:rPr>
          <w:spacing w:val="-3"/>
        </w:rPr>
        <w:t>Soporte Técnico</w:t>
      </w:r>
      <w:r w:rsidR="00AB3D97">
        <w:rPr>
          <w:spacing w:val="-3"/>
        </w:rPr>
        <w:t xml:space="preserve"> E</w:t>
      </w:r>
      <w:r w:rsidR="00AB3D97" w:rsidRPr="00A31F69">
        <w:rPr>
          <w:spacing w:val="-3"/>
        </w:rPr>
        <w:t>n Tecnologías</w:t>
      </w:r>
      <w:r w:rsidR="00AB3D97">
        <w:rPr>
          <w:spacing w:val="-3"/>
        </w:rPr>
        <w:t xml:space="preserve"> de l</w:t>
      </w:r>
      <w:r w:rsidR="00AB3D97" w:rsidRPr="00A31F69">
        <w:rPr>
          <w:spacing w:val="-3"/>
        </w:rPr>
        <w:t>a Información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="00A91165" w:rsidRPr="009931A6">
        <w:rPr>
          <w:spacing w:val="-3"/>
        </w:rPr>
        <w:t>Nombre de la s</w:t>
      </w:r>
      <w:r w:rsidRPr="009931A6">
        <w:rPr>
          <w:spacing w:val="-3"/>
        </w:rPr>
        <w:t>erie documental:</w:t>
      </w:r>
      <w:r w:rsidR="007715D9" w:rsidRPr="009931A6">
        <w:rPr>
          <w:spacing w:val="-3"/>
        </w:rPr>
        <w:t xml:space="preserve"> </w:t>
      </w:r>
    </w:p>
    <w:p w:rsidR="004763D6" w:rsidRDefault="00A31F69" w:rsidP="00A5612B">
      <w:pPr>
        <w:spacing w:after="0" w:line="240" w:lineRule="auto"/>
        <w:jc w:val="both"/>
        <w:rPr>
          <w:spacing w:val="-3"/>
        </w:rPr>
      </w:pPr>
      <w:r w:rsidRPr="00A31F69">
        <w:rPr>
          <w:spacing w:val="-3"/>
        </w:rPr>
        <w:t>CORRESPONDENCIA(TIC'S)</w:t>
      </w:r>
    </w:p>
    <w:p w:rsidR="00A31F69" w:rsidRPr="009931A6" w:rsidRDefault="00A31F69" w:rsidP="00A5612B">
      <w:pPr>
        <w:spacing w:after="0" w:line="240" w:lineRule="auto"/>
        <w:jc w:val="both"/>
        <w:rPr>
          <w:spacing w:val="-3"/>
        </w:rPr>
      </w:pPr>
      <w:bookmarkStart w:id="0" w:name="_GoBack"/>
      <w:bookmarkEnd w:id="0"/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</w:t>
      </w:r>
      <w:r w:rsidR="00BC2DAB" w:rsidRPr="009931A6">
        <w:rPr>
          <w:spacing w:val="-3"/>
        </w:rPr>
        <w:t xml:space="preserve">. Clave </w:t>
      </w:r>
      <w:r w:rsidR="00A91165" w:rsidRPr="009931A6">
        <w:rPr>
          <w:spacing w:val="-3"/>
        </w:rPr>
        <w:t xml:space="preserve">archivística </w:t>
      </w:r>
      <w:r w:rsidR="00BC2DAB" w:rsidRPr="009931A6">
        <w:rPr>
          <w:spacing w:val="-3"/>
        </w:rPr>
        <w:t>de la serie</w:t>
      </w:r>
      <w:r w:rsidRPr="009931A6">
        <w:rPr>
          <w:spacing w:val="-3"/>
        </w:rPr>
        <w:t>:</w:t>
      </w:r>
    </w:p>
    <w:p w:rsidR="00BC2DAB" w:rsidRPr="009931A6" w:rsidRDefault="00A31F69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2.5.4.</w:t>
      </w:r>
      <w:r w:rsidR="00EF0545">
        <w:rPr>
          <w:spacing w:val="-3"/>
        </w:rPr>
        <w:t>1</w:t>
      </w:r>
    </w:p>
    <w:p w:rsidR="00E30DE3" w:rsidRPr="009931A6" w:rsidRDefault="00E30DE3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>Nombre de la s</w:t>
      </w:r>
      <w:r w:rsidR="007715D9" w:rsidRPr="009931A6">
        <w:rPr>
          <w:spacing w:val="-3"/>
        </w:rPr>
        <w:t>ubserie documental:</w:t>
      </w:r>
    </w:p>
    <w:p w:rsidR="005474C9" w:rsidRPr="009931A6" w:rsidRDefault="00A31F69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5474C9" w:rsidRPr="009931A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>de la subserie:</w:t>
      </w:r>
    </w:p>
    <w:p w:rsidR="005474C9" w:rsidRPr="009931A6" w:rsidRDefault="00A31F69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6B358F" w:rsidRPr="009931A6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subserie</w:t>
      </w:r>
      <w:r w:rsidR="00E30DE3" w:rsidRPr="009931A6">
        <w:rPr>
          <w:spacing w:val="-2"/>
        </w:rPr>
        <w:t xml:space="preserve">: </w:t>
      </w:r>
    </w:p>
    <w:p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230539">
        <w:t>puato, Guanajuato, Artículo 68</w:t>
      </w:r>
      <w:r w:rsidRPr="009931A6">
        <w:t xml:space="preserve"> </w:t>
      </w:r>
    </w:p>
    <w:p w:rsidR="00F55F08" w:rsidRPr="009931A6" w:rsidRDefault="00F55F08" w:rsidP="00A5612B">
      <w:pPr>
        <w:spacing w:after="0" w:line="240" w:lineRule="auto"/>
        <w:jc w:val="both"/>
      </w:pPr>
    </w:p>
    <w:p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subserie</w:t>
      </w:r>
      <w:r w:rsidR="005474C9" w:rsidRPr="009931A6">
        <w:t xml:space="preserve">: </w:t>
      </w:r>
    </w:p>
    <w:p w:rsidR="002F3C76" w:rsidRPr="009931A6" w:rsidRDefault="002F3C76" w:rsidP="00A5612B">
      <w:pPr>
        <w:spacing w:after="0" w:line="240" w:lineRule="auto"/>
        <w:jc w:val="both"/>
      </w:pPr>
    </w:p>
    <w:p w:rsidR="00EB5565" w:rsidRPr="009931A6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2F3C76" w:rsidRPr="009931A6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230539">
        <w:t>rapuato, Guanajuato, Artículo 68</w:t>
      </w:r>
      <w:r w:rsidRPr="009931A6">
        <w:t xml:space="preserve">. </w:t>
      </w:r>
    </w:p>
    <w:p w:rsidR="002F3C76" w:rsidRPr="009931A6" w:rsidRDefault="002F3C76" w:rsidP="00A5612B">
      <w:pPr>
        <w:spacing w:after="0" w:line="240" w:lineRule="auto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subserie</w:t>
      </w:r>
      <w:r w:rsidR="009741D7" w:rsidRPr="009931A6">
        <w:t>:</w:t>
      </w:r>
    </w:p>
    <w:p w:rsidR="00FD2FB8" w:rsidRPr="009931A6" w:rsidRDefault="00FD2FB8" w:rsidP="00A5612B">
      <w:pPr>
        <w:spacing w:after="0" w:line="240" w:lineRule="auto"/>
        <w:jc w:val="both"/>
      </w:pPr>
    </w:p>
    <w:p w:rsidR="00F45923" w:rsidRPr="009931A6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Pr="009931A6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532604" w:rsidRPr="009931A6" w:rsidRDefault="00532604" w:rsidP="00A5612B">
      <w:pPr>
        <w:spacing w:after="0" w:line="240" w:lineRule="auto"/>
        <w:jc w:val="both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subserie</w:t>
      </w:r>
      <w:r w:rsidR="00CB4488" w:rsidRPr="009931A6">
        <w:t>:</w:t>
      </w:r>
    </w:p>
    <w:p w:rsidR="00875987" w:rsidRPr="009931A6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lastRenderedPageBreak/>
        <w:t>Dirección General</w:t>
      </w:r>
    </w:p>
    <w:p w:rsidR="00A31F69" w:rsidRDefault="00A31F6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Dependencias Municipales</w:t>
      </w:r>
    </w:p>
    <w:p w:rsidR="00A31F69" w:rsidRPr="009931A6" w:rsidRDefault="00A31F6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Proveedores</w:t>
      </w:r>
    </w:p>
    <w:p w:rsidR="00532604" w:rsidRPr="009931A6" w:rsidRDefault="00532604" w:rsidP="00A5612B">
      <w:pPr>
        <w:pStyle w:val="Prrafodelista"/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subserie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:rsidR="0024096D" w:rsidRPr="009931A6" w:rsidRDefault="00A31F69" w:rsidP="00A5612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2011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:rsidR="008E1145" w:rsidRPr="009931A6" w:rsidRDefault="008E1145" w:rsidP="00A5612B">
      <w:pPr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subserie</w:t>
      </w:r>
      <w:r w:rsidR="00CA486E" w:rsidRPr="009931A6">
        <w:t>:</w:t>
      </w:r>
    </w:p>
    <w:p w:rsidR="008E1145" w:rsidRPr="009931A6" w:rsidRDefault="00FD2FB8" w:rsidP="00A5612B">
      <w:pPr>
        <w:spacing w:after="0" w:line="240" w:lineRule="auto"/>
        <w:jc w:val="both"/>
      </w:pPr>
      <w:r w:rsidRPr="009931A6">
        <w:t>No aplica.</w:t>
      </w:r>
    </w:p>
    <w:p w:rsidR="008E1145" w:rsidRPr="009931A6" w:rsidRDefault="008E1145" w:rsidP="00A5612B">
      <w:pPr>
        <w:spacing w:after="0" w:line="240" w:lineRule="auto"/>
        <w:jc w:val="both"/>
      </w:pPr>
    </w:p>
    <w:p w:rsidR="00E44F50" w:rsidRDefault="007B0C71" w:rsidP="00A31F69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subserie</w:t>
      </w:r>
      <w:r w:rsidR="00CA486E" w:rsidRPr="009931A6">
        <w:t>:</w:t>
      </w:r>
    </w:p>
    <w:p w:rsidR="00FD2FB8" w:rsidRPr="009931A6" w:rsidRDefault="006F43CD" w:rsidP="00A31F69">
      <w:pPr>
        <w:spacing w:after="0" w:line="240" w:lineRule="auto"/>
        <w:jc w:val="both"/>
      </w:pPr>
      <w:r w:rsidRPr="009931A6">
        <w:t xml:space="preserve"> </w:t>
      </w:r>
    </w:p>
    <w:p w:rsidR="00CD3C17" w:rsidRDefault="00A31F69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Proveedores</w:t>
      </w:r>
    </w:p>
    <w:p w:rsidR="00230539" w:rsidRPr="009931A6" w:rsidRDefault="00230539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conocimiento</w:t>
      </w:r>
    </w:p>
    <w:p w:rsidR="00CA486E" w:rsidRPr="009931A6" w:rsidRDefault="00CA486E" w:rsidP="00A5612B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9931A6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subserie</w:t>
      </w:r>
      <w:r w:rsidR="00E44F50" w:rsidRPr="009931A6">
        <w:t>:</w:t>
      </w:r>
    </w:p>
    <w:p w:rsidR="00BE7CF7" w:rsidRPr="009931A6" w:rsidRDefault="00BE7CF7" w:rsidP="00A5612B">
      <w:pPr>
        <w:spacing w:after="0" w:line="240" w:lineRule="auto"/>
        <w:jc w:val="both"/>
      </w:pPr>
    </w:p>
    <w:p w:rsidR="00CD3C17" w:rsidRDefault="00A31F69" w:rsidP="00A5612B">
      <w:pPr>
        <w:spacing w:after="0" w:line="240" w:lineRule="auto"/>
        <w:jc w:val="both"/>
      </w:pPr>
      <w:r w:rsidRPr="00A31F69">
        <w:t>Oficios generados a las diferentes áreas del organismo operador y de las diferentes dependencias y proveedores.</w:t>
      </w:r>
    </w:p>
    <w:p w:rsidR="00A31F69" w:rsidRPr="009931A6" w:rsidRDefault="00A31F69" w:rsidP="00A5612B">
      <w:pPr>
        <w:spacing w:after="0" w:line="240" w:lineRule="auto"/>
        <w:jc w:val="both"/>
      </w:pPr>
    </w:p>
    <w:p w:rsidR="00F34F6C" w:rsidRPr="00A31F69" w:rsidRDefault="00F34F6C" w:rsidP="00A5612B">
      <w:pPr>
        <w:spacing w:after="0" w:line="240" w:lineRule="auto"/>
        <w:jc w:val="both"/>
      </w:pPr>
      <w:r w:rsidRPr="00A31F69">
        <w:t>13. Explica el proceso de la serie y/o subserie:</w:t>
      </w:r>
    </w:p>
    <w:p w:rsidR="00BE7CF7" w:rsidRPr="00A31F69" w:rsidRDefault="00BE7CF7" w:rsidP="00A5612B">
      <w:pPr>
        <w:spacing w:after="0" w:line="240" w:lineRule="auto"/>
        <w:jc w:val="both"/>
      </w:pPr>
    </w:p>
    <w:p w:rsidR="00F34F6C" w:rsidRPr="00A31F69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31F69">
        <w:t>Se elabora oficio</w:t>
      </w:r>
      <w:r w:rsidR="00EB1DD7" w:rsidRPr="00A31F69">
        <w:t xml:space="preserve"> para dar contestación</w:t>
      </w:r>
      <w:r w:rsidR="00CD3C17" w:rsidRPr="00A31F69">
        <w:t xml:space="preserve"> o hacer una solicitud para algún</w:t>
      </w:r>
      <w:r w:rsidR="007A5D2C" w:rsidRPr="00A31F69">
        <w:t xml:space="preserve"> te</w:t>
      </w:r>
      <w:r w:rsidR="00CD3C17" w:rsidRPr="00A31F69">
        <w:t>ma en particular</w:t>
      </w:r>
    </w:p>
    <w:p w:rsidR="00A5612B" w:rsidRPr="00A31F69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31F69">
        <w:t>Se imprime y firma para su entrega</w:t>
      </w:r>
    </w:p>
    <w:p w:rsidR="00A5612B" w:rsidRPr="00A31F69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31F69">
        <w:t>Es archivado para su control y consulta</w:t>
      </w:r>
    </w:p>
    <w:p w:rsidR="00F34F6C" w:rsidRPr="00A31F69" w:rsidRDefault="00F34F6C" w:rsidP="00A5612B">
      <w:pPr>
        <w:spacing w:after="0" w:line="240" w:lineRule="auto"/>
        <w:jc w:val="both"/>
      </w:pPr>
    </w:p>
    <w:p w:rsidR="00CA486E" w:rsidRPr="00A31F69" w:rsidRDefault="00E44F50" w:rsidP="00A5612B">
      <w:pPr>
        <w:spacing w:after="0" w:line="240" w:lineRule="auto"/>
        <w:jc w:val="both"/>
      </w:pPr>
      <w:r w:rsidRPr="00A31F69">
        <w:t>1</w:t>
      </w:r>
      <w:r w:rsidR="006E62CF" w:rsidRPr="00A31F69">
        <w:t>4</w:t>
      </w:r>
      <w:r w:rsidRPr="00A31F69">
        <w:t>. Tipología</w:t>
      </w:r>
      <w:r w:rsidRPr="00A31F69">
        <w:rPr>
          <w:spacing w:val="-2"/>
        </w:rPr>
        <w:t xml:space="preserve"> </w:t>
      </w:r>
      <w:r w:rsidRPr="00A31F69">
        <w:t>documental:</w:t>
      </w:r>
    </w:p>
    <w:p w:rsidR="00BE7CF7" w:rsidRPr="00A31F69" w:rsidRDefault="00BE7CF7" w:rsidP="00A5612B">
      <w:pPr>
        <w:spacing w:after="0" w:line="240" w:lineRule="auto"/>
        <w:jc w:val="both"/>
      </w:pPr>
    </w:p>
    <w:p w:rsidR="00D929F6" w:rsidRPr="00A31F69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31F69">
        <w:t>original del oficio de correspondencia</w:t>
      </w:r>
    </w:p>
    <w:p w:rsidR="00D929F6" w:rsidRPr="00A31F69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31F69">
        <w:t>En su caso, anexo del expediente generado</w:t>
      </w:r>
    </w:p>
    <w:p w:rsidR="00E44F50" w:rsidRPr="009931A6" w:rsidRDefault="00E44F50" w:rsidP="00A5612B">
      <w:pPr>
        <w:spacing w:after="0" w:line="240" w:lineRule="auto"/>
        <w:jc w:val="both"/>
      </w:pPr>
    </w:p>
    <w:p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</w:t>
      </w:r>
      <w:r w:rsidR="00CD39CB" w:rsidRPr="009931A6">
        <w:rPr>
          <w:b/>
          <w:i/>
        </w:rPr>
        <w:t xml:space="preserve"> documental</w:t>
      </w:r>
    </w:p>
    <w:p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subserie</w:t>
      </w:r>
      <w:r w:rsidRPr="009931A6">
        <w:rPr>
          <w:spacing w:val="-3"/>
        </w:rPr>
        <w:t>:</w:t>
      </w:r>
    </w:p>
    <w:p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A5612B" w:rsidRPr="009931A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A31F69">
        <w:t xml:space="preserve"> 2</w:t>
      </w:r>
      <w:r w:rsidR="0015539A" w:rsidRPr="009931A6">
        <w:t xml:space="preserve"> años</w:t>
      </w:r>
    </w:p>
    <w:p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A31F69">
        <w:t xml:space="preserve"> 4</w:t>
      </w:r>
      <w:r w:rsidR="0015539A" w:rsidRPr="009931A6">
        <w:t xml:space="preserve"> años</w:t>
      </w:r>
    </w:p>
    <w:p w:rsidR="00E7762F" w:rsidRPr="009931A6" w:rsidRDefault="00EB1DD7" w:rsidP="00A5612B">
      <w:pPr>
        <w:spacing w:after="0" w:line="240" w:lineRule="auto"/>
        <w:jc w:val="both"/>
      </w:pPr>
      <w:r w:rsidRPr="009931A6"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:rsidR="00E7762F" w:rsidRPr="009931A6" w:rsidRDefault="00E7762F" w:rsidP="00A5612B">
      <w:pPr>
        <w:spacing w:after="0" w:line="240" w:lineRule="auto"/>
        <w:jc w:val="both"/>
      </w:pP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lastRenderedPageBreak/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subserie</w:t>
      </w: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 xml:space="preserve">x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:rsidR="0015539A" w:rsidRPr="009931A6" w:rsidRDefault="0015539A" w:rsidP="00A5612B">
      <w:pPr>
        <w:spacing w:after="0" w:line="240" w:lineRule="auto"/>
        <w:jc w:val="both"/>
      </w:pPr>
    </w:p>
    <w:p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9931A6" w:rsidRDefault="00316DF9" w:rsidP="005F62D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B4609A" w:rsidRPr="009931A6" w:rsidRDefault="00B4609A" w:rsidP="005F62D5">
      <w:pPr>
        <w:spacing w:after="0" w:line="240" w:lineRule="auto"/>
        <w:jc w:val="both"/>
      </w:pPr>
    </w:p>
    <w:p w:rsidR="00B4609A" w:rsidRPr="009931A6" w:rsidRDefault="00B4609A" w:rsidP="00B4609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_x_</w:t>
      </w:r>
    </w:p>
    <w:p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4E28CE">
        <w:t>na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E7CF7" w:rsidRPr="009931A6" w:rsidRDefault="004E28CE" w:rsidP="00A5612B">
      <w:pPr>
        <w:tabs>
          <w:tab w:val="left" w:pos="9437"/>
        </w:tabs>
        <w:spacing w:after="0" w:line="240" w:lineRule="auto"/>
        <w:ind w:right="609"/>
        <w:jc w:val="both"/>
      </w:pPr>
      <w:r>
        <w:t>Dirección General</w:t>
      </w:r>
    </w:p>
    <w:p w:rsidR="007A5D2C" w:rsidRPr="009931A6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9931A6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2</w:t>
      </w:r>
      <w:r w:rsidR="00BF04FB" w:rsidRPr="009931A6">
        <w:t>2</w:t>
      </w:r>
      <w:r w:rsidR="00892CC4" w:rsidRPr="009931A6">
        <w:t xml:space="preserve">. El responsable </w:t>
      </w:r>
      <w:r w:rsidR="00892CC4" w:rsidRPr="009931A6">
        <w:rPr>
          <w:spacing w:val="3"/>
        </w:rPr>
        <w:t xml:space="preserve">de la </w:t>
      </w:r>
      <w:r w:rsidR="00892CC4" w:rsidRPr="009931A6">
        <w:t xml:space="preserve">Unidad generadora </w:t>
      </w:r>
      <w:r w:rsidR="00892CC4" w:rsidRPr="009931A6">
        <w:rPr>
          <w:spacing w:val="3"/>
        </w:rPr>
        <w:t xml:space="preserve">de la </w:t>
      </w:r>
      <w:r w:rsidR="00892CC4" w:rsidRPr="009931A6">
        <w:t>serie</w:t>
      </w:r>
      <w:r w:rsidR="00892CC4" w:rsidRPr="009931A6">
        <w:rPr>
          <w:spacing w:val="-35"/>
        </w:rPr>
        <w:t xml:space="preserve"> </w:t>
      </w:r>
      <w:r w:rsidR="00892CC4" w:rsidRPr="009931A6">
        <w:t>documental:</w:t>
      </w:r>
    </w:p>
    <w:p w:rsidR="00B4609A" w:rsidRPr="009931A6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6EAF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E7B1B" w:rsidRPr="009931A6" w:rsidRDefault="005E7B1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9931A6" w:rsidRDefault="00B460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</w:t>
      </w:r>
      <w:r w:rsidR="003A0B47" w:rsidRPr="003A0B47">
        <w:rPr>
          <w:u w:val="single"/>
        </w:rPr>
        <w:t xml:space="preserve">Rubén Darío Martinez González </w:t>
      </w:r>
      <w:r w:rsidR="00BE7CF7" w:rsidRPr="009931A6">
        <w:rPr>
          <w:u w:val="single"/>
        </w:rPr>
        <w:t>__</w:t>
      </w:r>
    </w:p>
    <w:p w:rsidR="00BE7CF7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5E7B1B" w:rsidRPr="009931A6" w:rsidRDefault="005E7B1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9931A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</w:t>
      </w:r>
      <w:r w:rsidR="00BF04FB" w:rsidRPr="009931A6">
        <w:t>3</w:t>
      </w:r>
      <w:r w:rsidR="00892CC4" w:rsidRPr="009931A6">
        <w:t>. El Responsable del Archivo de Trámite y Concentración de la unidad administrativa o del área generadora:</w:t>
      </w:r>
    </w:p>
    <w:p w:rsidR="00BE7CF7" w:rsidRPr="009931A6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9931A6" w:rsidRDefault="003A0B47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A0B47">
        <w:rPr>
          <w:u w:val="single"/>
        </w:rPr>
        <w:t xml:space="preserve">Cayetano Fonseca </w:t>
      </w:r>
      <w:r>
        <w:rPr>
          <w:u w:val="single"/>
        </w:rPr>
        <w:t>Nicasio</w:t>
      </w:r>
      <w:r w:rsidR="00892CC4" w:rsidRPr="009931A6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84A3D" w:rsidRPr="009931A6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4B2" w:rsidRPr="009931A6" w:rsidRDefault="00F454B2" w:rsidP="00F45923">
      <w:pPr>
        <w:rPr>
          <w:b/>
        </w:rPr>
      </w:pPr>
    </w:p>
    <w:p w:rsidR="00F454B2" w:rsidRPr="009931A6" w:rsidRDefault="00F454B2" w:rsidP="00F45923">
      <w:pPr>
        <w:rPr>
          <w:b/>
        </w:rPr>
      </w:pPr>
    </w:p>
    <w:sectPr w:rsidR="00F454B2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CF" w:rsidRDefault="00B36FCF" w:rsidP="000F7758">
      <w:pPr>
        <w:spacing w:after="0" w:line="240" w:lineRule="auto"/>
      </w:pPr>
      <w:r>
        <w:separator/>
      </w:r>
    </w:p>
  </w:endnote>
  <w:endnote w:type="continuationSeparator" w:id="0">
    <w:p w:rsidR="00B36FCF" w:rsidRDefault="00B36FCF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B3D97" w:rsidRPr="00AB3D97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B3D97" w:rsidRPr="00AB3D97">
                          <w:rPr>
                            <w:noProof/>
                            <w:color w:val="5B9BD5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CF" w:rsidRDefault="00B36FCF" w:rsidP="000F7758">
      <w:pPr>
        <w:spacing w:after="0" w:line="240" w:lineRule="auto"/>
      </w:pPr>
      <w:r>
        <w:separator/>
      </w:r>
    </w:p>
  </w:footnote>
  <w:footnote w:type="continuationSeparator" w:id="0">
    <w:p w:rsidR="00B36FCF" w:rsidRDefault="00B36FCF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6.75pt;height:92.2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542B5"/>
    <w:rsid w:val="0008394A"/>
    <w:rsid w:val="000914F9"/>
    <w:rsid w:val="00095FEF"/>
    <w:rsid w:val="000C6029"/>
    <w:rsid w:val="000F04F6"/>
    <w:rsid w:val="000F7758"/>
    <w:rsid w:val="00115835"/>
    <w:rsid w:val="0011772A"/>
    <w:rsid w:val="00140955"/>
    <w:rsid w:val="0015142E"/>
    <w:rsid w:val="0015539A"/>
    <w:rsid w:val="0016344C"/>
    <w:rsid w:val="00193E31"/>
    <w:rsid w:val="001A620E"/>
    <w:rsid w:val="001B635C"/>
    <w:rsid w:val="00230539"/>
    <w:rsid w:val="0024096D"/>
    <w:rsid w:val="00256A9C"/>
    <w:rsid w:val="00256E50"/>
    <w:rsid w:val="00267B27"/>
    <w:rsid w:val="0028602F"/>
    <w:rsid w:val="002B7F0A"/>
    <w:rsid w:val="002C5CDB"/>
    <w:rsid w:val="002D7394"/>
    <w:rsid w:val="002F3C76"/>
    <w:rsid w:val="00306ACA"/>
    <w:rsid w:val="003149D3"/>
    <w:rsid w:val="00316DF9"/>
    <w:rsid w:val="00320B77"/>
    <w:rsid w:val="00383664"/>
    <w:rsid w:val="003A0B47"/>
    <w:rsid w:val="003C3AAA"/>
    <w:rsid w:val="003D0F63"/>
    <w:rsid w:val="003D6E96"/>
    <w:rsid w:val="003F38AF"/>
    <w:rsid w:val="003F49BD"/>
    <w:rsid w:val="003F50AD"/>
    <w:rsid w:val="004121B0"/>
    <w:rsid w:val="00432A0F"/>
    <w:rsid w:val="004372CF"/>
    <w:rsid w:val="00452C2E"/>
    <w:rsid w:val="00464654"/>
    <w:rsid w:val="004763D6"/>
    <w:rsid w:val="004A3223"/>
    <w:rsid w:val="004A63A2"/>
    <w:rsid w:val="004E28CE"/>
    <w:rsid w:val="004E3357"/>
    <w:rsid w:val="004E68C4"/>
    <w:rsid w:val="00515CB8"/>
    <w:rsid w:val="00532604"/>
    <w:rsid w:val="00535DE4"/>
    <w:rsid w:val="0053712D"/>
    <w:rsid w:val="005474C9"/>
    <w:rsid w:val="00551E3D"/>
    <w:rsid w:val="00580848"/>
    <w:rsid w:val="00594B2F"/>
    <w:rsid w:val="005A2670"/>
    <w:rsid w:val="005A5A41"/>
    <w:rsid w:val="005B3913"/>
    <w:rsid w:val="005E7B1B"/>
    <w:rsid w:val="005F3B39"/>
    <w:rsid w:val="005F62D5"/>
    <w:rsid w:val="0060042A"/>
    <w:rsid w:val="006050EF"/>
    <w:rsid w:val="00625F02"/>
    <w:rsid w:val="00627E89"/>
    <w:rsid w:val="00641424"/>
    <w:rsid w:val="006424FA"/>
    <w:rsid w:val="00662703"/>
    <w:rsid w:val="00674448"/>
    <w:rsid w:val="006B31AE"/>
    <w:rsid w:val="006B358F"/>
    <w:rsid w:val="006E62CF"/>
    <w:rsid w:val="006F43CD"/>
    <w:rsid w:val="006F6EAF"/>
    <w:rsid w:val="007321CE"/>
    <w:rsid w:val="007355FB"/>
    <w:rsid w:val="00751093"/>
    <w:rsid w:val="007715D9"/>
    <w:rsid w:val="007718B3"/>
    <w:rsid w:val="007A46A2"/>
    <w:rsid w:val="007A5D2C"/>
    <w:rsid w:val="007B0C71"/>
    <w:rsid w:val="007E6CA3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21E3F"/>
    <w:rsid w:val="009225D1"/>
    <w:rsid w:val="00936BA1"/>
    <w:rsid w:val="009741D7"/>
    <w:rsid w:val="009811BC"/>
    <w:rsid w:val="00983268"/>
    <w:rsid w:val="009931A6"/>
    <w:rsid w:val="009A1F69"/>
    <w:rsid w:val="009A4178"/>
    <w:rsid w:val="009B0287"/>
    <w:rsid w:val="009D1BEB"/>
    <w:rsid w:val="00A31F69"/>
    <w:rsid w:val="00A423F1"/>
    <w:rsid w:val="00A5612B"/>
    <w:rsid w:val="00A6571F"/>
    <w:rsid w:val="00A663DB"/>
    <w:rsid w:val="00A91165"/>
    <w:rsid w:val="00AA7455"/>
    <w:rsid w:val="00AB2DB4"/>
    <w:rsid w:val="00AB3D97"/>
    <w:rsid w:val="00AB61F4"/>
    <w:rsid w:val="00AC336E"/>
    <w:rsid w:val="00AE504E"/>
    <w:rsid w:val="00B07F61"/>
    <w:rsid w:val="00B12EDC"/>
    <w:rsid w:val="00B17874"/>
    <w:rsid w:val="00B35919"/>
    <w:rsid w:val="00B36FCF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4717A"/>
    <w:rsid w:val="00C55BBD"/>
    <w:rsid w:val="00C61B47"/>
    <w:rsid w:val="00C6737C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072AE"/>
    <w:rsid w:val="00D2635C"/>
    <w:rsid w:val="00D4011A"/>
    <w:rsid w:val="00D4425D"/>
    <w:rsid w:val="00D63FCF"/>
    <w:rsid w:val="00D67C98"/>
    <w:rsid w:val="00D742A3"/>
    <w:rsid w:val="00D7667D"/>
    <w:rsid w:val="00D929F6"/>
    <w:rsid w:val="00DD478D"/>
    <w:rsid w:val="00DD63C5"/>
    <w:rsid w:val="00DE6B4C"/>
    <w:rsid w:val="00E12DA3"/>
    <w:rsid w:val="00E30DE3"/>
    <w:rsid w:val="00E3505E"/>
    <w:rsid w:val="00E44F50"/>
    <w:rsid w:val="00E55B8A"/>
    <w:rsid w:val="00E7085D"/>
    <w:rsid w:val="00E7762F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4F6C"/>
    <w:rsid w:val="00F454B2"/>
    <w:rsid w:val="00F45923"/>
    <w:rsid w:val="00F55F08"/>
    <w:rsid w:val="00F73541"/>
    <w:rsid w:val="00FC3D0F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9D215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A418-0891-4C2B-85D5-C8367195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26</cp:revision>
  <cp:lastPrinted>2023-06-21T21:22:00Z</cp:lastPrinted>
  <dcterms:created xsi:type="dcterms:W3CDTF">2023-08-15T15:14:00Z</dcterms:created>
  <dcterms:modified xsi:type="dcterms:W3CDTF">2023-09-20T18:54:00Z</dcterms:modified>
</cp:coreProperties>
</file>